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CC" w:rsidRPr="00A241CC" w:rsidRDefault="00A241CC" w:rsidP="00A241CC">
      <w:pPr>
        <w:widowControl/>
        <w:jc w:val="center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借款合同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A241CC">
        <w:rPr>
          <w:rFonts w:ascii="Arial" w:eastAsia="宋体" w:hAnsi="Arial" w:cs="Arial"/>
          <w:color w:val="000000"/>
          <w:kern w:val="0"/>
          <w:szCs w:val="21"/>
        </w:rPr>
        <w:t>甲方（出借人）</w:t>
      </w:r>
      <w:bookmarkStart w:id="0" w:name="_GoBack"/>
      <w:bookmarkEnd w:id="0"/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身份证号码：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乙方（借款人）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身份证号码：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为了明确责任，恪守信用，在双方自愿、协商情况下特签订本合同以资共同信守。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一、借款金额（大写）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二、借款用途：借款人因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需要，急需一笔资金。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三、借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款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利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率：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______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，按年收息，利随本清。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四、借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款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期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限：借款时间自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___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___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___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起至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___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___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___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日止。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五、还款日期和方式：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____________________________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六、违约责任：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spacing w:after="24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借款方应按合同规定的时间还款。如借款方不按期偿还借款，出借方有权限期追回借款，并按合同规定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____%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计算加收逾期利息。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1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、乙方如未按合同规定归还借款，乙方应当承担违约金以及因诉讼发生的律师费、诉讼费、差旅费、评估费、拍卖费等费用。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br/>
      </w:r>
      <w:r w:rsidRPr="00A241CC">
        <w:rPr>
          <w:rFonts w:ascii="Arial" w:eastAsia="宋体" w:hAnsi="Arial" w:cs="Arial"/>
          <w:color w:val="000000"/>
          <w:kern w:val="0"/>
          <w:szCs w:val="21"/>
        </w:rPr>
        <w:br/>
      </w:r>
      <w:r w:rsidRPr="00A241CC">
        <w:rPr>
          <w:rFonts w:ascii="Arial" w:eastAsia="宋体" w:hAnsi="Arial" w:cs="Arial"/>
          <w:color w:val="000000"/>
          <w:kern w:val="0"/>
          <w:szCs w:val="21"/>
        </w:rPr>
        <w:t>甲方有权向有管辖权的人民法院申请拍卖抵押物，用于抵偿借款本息，若有不足抵偿部分，甲方仍有权向乙方追偿。直至乙方还清甲方全部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dai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款本息为止。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2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、乙方如不按合同规定的用途使用借款，甲方有权随时收回该借款，并要求乙方承担借款总金额百分之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的违约责任。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七、争议解决方式：协商解决，协商不成，可以向甲方所在的人民法院起诉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.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八、其他：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1.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合同争议的解决方式：本合同在履行过程中发生的争议，由当事人双方友好协商解决，也可由第三人调解。协商或调解不成的，可由任意一方依法向人民法院起诉。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2.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本合同自双方签字之日起生效。本合同一式两份，双方各执一份，合同文本具有同等法律效力。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甲方（签字、盖章）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　　乙方（签字、盖章）</w:t>
      </w: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A241CC" w:rsidRPr="00A241CC" w:rsidRDefault="00A241CC" w:rsidP="00A241CC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241CC">
        <w:rPr>
          <w:rFonts w:ascii="Arial" w:eastAsia="宋体" w:hAnsi="Arial" w:cs="Arial"/>
          <w:color w:val="000000"/>
          <w:kern w:val="0"/>
          <w:szCs w:val="21"/>
        </w:rPr>
        <w:t>签订日期：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　　签订日期：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241CC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1B6DA9" w:rsidRPr="00A241CC" w:rsidRDefault="001B6DA9" w:rsidP="00A241CC"/>
    <w:sectPr w:rsidR="001B6DA9" w:rsidRPr="00A2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D"/>
    <w:rsid w:val="00040DAD"/>
    <w:rsid w:val="001B6DA9"/>
    <w:rsid w:val="004F7314"/>
    <w:rsid w:val="00A2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F374B-D8F8-4C22-B185-3C77D5A0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法议律师团</dc:creator>
  <cp:keywords/>
  <dc:description/>
  <cp:lastModifiedBy>法议律师团</cp:lastModifiedBy>
  <cp:revision>3</cp:revision>
  <dcterms:created xsi:type="dcterms:W3CDTF">2019-12-09T08:07:00Z</dcterms:created>
  <dcterms:modified xsi:type="dcterms:W3CDTF">2019-12-19T07:53:00Z</dcterms:modified>
</cp:coreProperties>
</file>